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jc w:val="both"/>
        <w:rPr>
          <w:rFonts w:ascii="Calibri" w:cs="Calibri" w:eastAsia="Calibri" w:hAnsi="Calibri"/>
          <w:b w:val="0"/>
          <w:sz w:val="24"/>
          <w:szCs w:val="24"/>
          <w:u w:val="single"/>
          <w:vertAlign w:val="baseline"/>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0"/>
          <w:sz w:val="24"/>
          <w:szCs w:val="24"/>
          <w:u w:val="single"/>
          <w:vertAlign w:val="baseline"/>
        </w:rPr>
      </w:pPr>
      <w:r w:rsidDel="00000000" w:rsidR="00000000" w:rsidRPr="00000000">
        <w:rPr>
          <w:rFonts w:ascii="Calibri" w:cs="Calibri" w:eastAsia="Calibri" w:hAnsi="Calibri"/>
          <w:b w:val="1"/>
          <w:sz w:val="24"/>
          <w:szCs w:val="24"/>
          <w:u w:val="single"/>
          <w:vertAlign w:val="baseline"/>
          <w:rtl w:val="0"/>
        </w:rPr>
        <w:t xml:space="preserve">Formulario para Propuestas de Actividades de Investigación</w:t>
      </w:r>
      <w:r w:rsidDel="00000000" w:rsidR="00000000" w:rsidRPr="00000000">
        <w:rPr>
          <w:rtl w:val="0"/>
        </w:rPr>
      </w:r>
    </w:p>
    <w:p w:rsidR="00000000" w:rsidDel="00000000" w:rsidP="00000000" w:rsidRDefault="00000000" w:rsidRPr="00000000" w14:paraId="00000004">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Título de la Propuesta:</w:t>
      </w:r>
      <w:r w:rsidDel="00000000" w:rsidR="00000000" w:rsidRPr="00000000">
        <w:rPr>
          <w:rtl w:val="0"/>
        </w:rPr>
      </w:r>
    </w:p>
    <w:p w:rsidR="00000000" w:rsidDel="00000000" w:rsidP="00000000" w:rsidRDefault="00000000" w:rsidRPr="00000000" w14:paraId="00000006">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Unidad/es de Investigación Involucrada/s:</w:t>
      </w:r>
      <w:r w:rsidDel="00000000" w:rsidR="00000000" w:rsidRPr="00000000">
        <w:rPr>
          <w:rtl w:val="0"/>
        </w:rPr>
      </w:r>
    </w:p>
    <w:p w:rsidR="00000000" w:rsidDel="00000000" w:rsidP="00000000" w:rsidRDefault="00000000" w:rsidRPr="00000000" w14:paraId="00000009">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Instituciones, organismos o investigadores externos a la Universidad involucradxs:</w:t>
      </w:r>
      <w:r w:rsidDel="00000000" w:rsidR="00000000" w:rsidRPr="00000000">
        <w:rPr>
          <w:rtl w:val="0"/>
        </w:rPr>
      </w:r>
    </w:p>
    <w:p w:rsidR="00000000" w:rsidDel="00000000" w:rsidP="00000000" w:rsidRDefault="00000000" w:rsidRPr="00000000" w14:paraId="0000000C">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b w:val="0"/>
          <w:sz w:val="24"/>
          <w:szCs w:val="24"/>
          <w:u w:val="single"/>
          <w:vertAlign w:val="baseline"/>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b w:val="0"/>
          <w:sz w:val="24"/>
          <w:szCs w:val="24"/>
          <w:u w:val="single"/>
          <w:vertAlign w:val="baseline"/>
        </w:rPr>
      </w:pPr>
      <w:r w:rsidDel="00000000" w:rsidR="00000000" w:rsidRPr="00000000">
        <w:rPr>
          <w:rFonts w:ascii="Calibri" w:cs="Calibri" w:eastAsia="Calibri" w:hAnsi="Calibri"/>
          <w:b w:val="1"/>
          <w:sz w:val="24"/>
          <w:szCs w:val="24"/>
          <w:u w:val="single"/>
          <w:vertAlign w:val="baseline"/>
          <w:rtl w:val="0"/>
        </w:rPr>
        <w:t xml:space="preserve">Coordinadxr y Responsable del Proyecto:</w:t>
      </w:r>
      <w:r w:rsidDel="00000000" w:rsidR="00000000" w:rsidRPr="00000000">
        <w:rPr>
          <w:rtl w:val="0"/>
        </w:rPr>
      </w:r>
    </w:p>
    <w:p w:rsidR="00000000" w:rsidDel="00000000" w:rsidP="00000000" w:rsidRDefault="00000000" w:rsidRPr="00000000" w14:paraId="0000000F">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Apellido y Nombres:</w:t>
      </w:r>
      <w:r w:rsidDel="00000000" w:rsidR="00000000" w:rsidRPr="00000000">
        <w:rPr>
          <w:rtl w:val="0"/>
        </w:rPr>
      </w:r>
    </w:p>
    <w:p w:rsidR="00000000" w:rsidDel="00000000" w:rsidP="00000000" w:rsidRDefault="00000000" w:rsidRPr="00000000" w14:paraId="00000011">
      <w:pPr>
        <w:jc w:val="both"/>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Cargo Universitario:</w:t>
      </w:r>
      <w:r w:rsidDel="00000000" w:rsidR="00000000" w:rsidRPr="00000000">
        <w:rPr>
          <w:rtl w:val="0"/>
        </w:rPr>
      </w:r>
    </w:p>
    <w:p w:rsidR="00000000" w:rsidDel="00000000" w:rsidP="00000000" w:rsidRDefault="00000000" w:rsidRPr="00000000" w14:paraId="00000012">
      <w:pPr>
        <w:jc w:val="both"/>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Facultad/Unidad de Investigación:</w:t>
      </w:r>
      <w:r w:rsidDel="00000000" w:rsidR="00000000" w:rsidRPr="00000000">
        <w:rPr>
          <w:rtl w:val="0"/>
        </w:rPr>
      </w:r>
    </w:p>
    <w:p w:rsidR="00000000" w:rsidDel="00000000" w:rsidP="00000000" w:rsidRDefault="00000000" w:rsidRPr="00000000" w14:paraId="00000013">
      <w:pPr>
        <w:jc w:val="both"/>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Dirección:</w:t>
      </w:r>
      <w:r w:rsidDel="00000000" w:rsidR="00000000" w:rsidRPr="00000000">
        <w:rPr>
          <w:rtl w:val="0"/>
        </w:rPr>
      </w:r>
    </w:p>
    <w:p w:rsidR="00000000" w:rsidDel="00000000" w:rsidP="00000000" w:rsidRDefault="00000000" w:rsidRPr="00000000" w14:paraId="00000014">
      <w:pPr>
        <w:jc w:val="both"/>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Teléfono: </w:t>
      </w:r>
      <w:r w:rsidDel="00000000" w:rsidR="00000000" w:rsidRPr="00000000">
        <w:rPr>
          <w:rtl w:val="0"/>
        </w:rPr>
      </w:r>
    </w:p>
    <w:p w:rsidR="00000000" w:rsidDel="00000000" w:rsidP="00000000" w:rsidRDefault="00000000" w:rsidRPr="00000000" w14:paraId="00000015">
      <w:pPr>
        <w:jc w:val="both"/>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Correo electrónico:</w:t>
      </w:r>
      <w:r w:rsidDel="00000000" w:rsidR="00000000" w:rsidRPr="00000000">
        <w:rPr>
          <w:rtl w:val="0"/>
        </w:rPr>
      </w:r>
    </w:p>
    <w:tbl>
      <w:tblPr>
        <w:tblStyle w:val="Table1"/>
        <w:tblW w:w="8644.0" w:type="dxa"/>
        <w:jc w:val="left"/>
        <w:tblInd w:w="-70.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8644"/>
        <w:tblGridChange w:id="0">
          <w:tblGrid>
            <w:gridCol w:w="8644"/>
          </w:tblGrid>
        </w:tblGridChange>
      </w:tblGrid>
      <w:tr>
        <w:trPr>
          <w:cantSplit w:val="0"/>
          <w:tblHeader w:val="0"/>
        </w:trPr>
        <w:tc>
          <w:tcPr>
            <w:vAlign w:val="top"/>
          </w:tcPr>
          <w:p w:rsidR="00000000" w:rsidDel="00000000" w:rsidP="00000000" w:rsidRDefault="00000000" w:rsidRPr="00000000" w14:paraId="00000016">
            <w:pPr>
              <w:jc w:val="both"/>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017">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Como Coordinadxr y Responsable de la actividad de investigación declaro conocer el Manual de Procedimientos de las actividades de la Secretaría de Investigación (FHCS-UNPSJB) Res. CD_FHCS_SJB: 297/2016. </w:t>
      </w:r>
    </w:p>
    <w:p w:rsidR="00000000" w:rsidDel="00000000" w:rsidP="00000000" w:rsidRDefault="00000000" w:rsidRPr="00000000" w14:paraId="0000001A">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24">
      <w:pPr>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Firma del Coordinador/x y Responsable </w:t>
      </w:r>
    </w:p>
    <w:p w:rsidR="00000000" w:rsidDel="00000000" w:rsidP="00000000" w:rsidRDefault="00000000" w:rsidRPr="00000000" w14:paraId="00000025">
      <w:pPr>
        <w:jc w:val="both"/>
        <w:rPr>
          <w:rFonts w:ascii="Calibri" w:cs="Calibri" w:eastAsia="Calibri" w:hAnsi="Calibri"/>
          <w:b w:val="0"/>
          <w:sz w:val="24"/>
          <w:szCs w:val="24"/>
          <w:vertAlign w:val="baseline"/>
        </w:rPr>
      </w:pPr>
      <w:r w:rsidDel="00000000" w:rsidR="00000000" w:rsidRPr="00000000">
        <w:br w:type="page"/>
      </w:r>
      <w:r w:rsidDel="00000000" w:rsidR="00000000" w:rsidRPr="00000000">
        <w:rPr>
          <w:rFonts w:ascii="Calibri" w:cs="Calibri" w:eastAsia="Calibri" w:hAnsi="Calibri"/>
          <w:b w:val="1"/>
          <w:sz w:val="24"/>
          <w:szCs w:val="24"/>
          <w:vertAlign w:val="baseline"/>
          <w:rtl w:val="0"/>
        </w:rPr>
        <w:t xml:space="preserve">ACTIVIDAD PROPUESTA</w:t>
      </w: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27">
      <w:pPr>
        <w:numPr>
          <w:ilvl w:val="0"/>
          <w:numId w:val="1"/>
        </w:numPr>
        <w:ind w:left="720" w:hanging="360"/>
        <w:jc w:val="both"/>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Breve descripción </w:t>
      </w: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2A">
      <w:pPr>
        <w:numPr>
          <w:ilvl w:val="0"/>
          <w:numId w:val="1"/>
        </w:numPr>
        <w:ind w:left="720" w:hanging="360"/>
        <w:jc w:val="both"/>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Integrantes de la actividad:</w:t>
      </w:r>
      <w:r w:rsidDel="00000000" w:rsidR="00000000" w:rsidRPr="00000000">
        <w:rPr>
          <w:rFonts w:ascii="Calibri" w:cs="Calibri" w:eastAsia="Calibri" w:hAnsi="Calibri"/>
          <w:b w:val="1"/>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2D">
      <w:pPr>
        <w:numPr>
          <w:ilvl w:val="0"/>
          <w:numId w:val="1"/>
        </w:numPr>
        <w:ind w:left="720" w:hanging="360"/>
        <w:jc w:val="both"/>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Tipo de actividad:</w:t>
      </w:r>
      <w:r w:rsidDel="00000000" w:rsidR="00000000" w:rsidRPr="00000000">
        <w:rPr>
          <w:rFonts w:ascii="Calibri" w:cs="Calibri" w:eastAsia="Calibri" w:hAnsi="Calibri"/>
          <w:b w:val="1"/>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2E">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30">
      <w:pPr>
        <w:numPr>
          <w:ilvl w:val="0"/>
          <w:numId w:val="1"/>
        </w:numPr>
        <w:ind w:left="720" w:hanging="360"/>
        <w:jc w:val="both"/>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Fundamentación</w:t>
      </w:r>
      <w:r w:rsidDel="00000000" w:rsidR="00000000" w:rsidRPr="00000000">
        <w:rPr>
          <w:rFonts w:ascii="Calibri" w:cs="Calibri" w:eastAsia="Calibri" w:hAnsi="Calibri"/>
          <w:b w:val="1"/>
          <w:sz w:val="24"/>
          <w:szCs w:val="24"/>
          <w:vertAlign w:val="superscript"/>
        </w:rPr>
        <w:footnoteReference w:customMarkFollows="0" w:id="2"/>
      </w:r>
      <w:r w:rsidDel="00000000" w:rsidR="00000000" w:rsidRPr="00000000">
        <w:rPr>
          <w:rFonts w:ascii="Calibri" w:cs="Calibri" w:eastAsia="Calibri" w:hAnsi="Calibri"/>
          <w:b w:val="1"/>
          <w:sz w:val="24"/>
          <w:szCs w:val="24"/>
          <w:vertAlign w:val="baseline"/>
          <w:rtl w:val="0"/>
        </w:rPr>
        <w:t xml:space="preserve">:</w:t>
      </w: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33">
      <w:pPr>
        <w:numPr>
          <w:ilvl w:val="0"/>
          <w:numId w:val="1"/>
        </w:numPr>
        <w:ind w:left="720" w:hanging="360"/>
        <w:jc w:val="both"/>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Objetivos/Propósitos:</w:t>
      </w: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36">
      <w:pPr>
        <w:numPr>
          <w:ilvl w:val="0"/>
          <w:numId w:val="1"/>
        </w:numPr>
        <w:ind w:left="720" w:hanging="360"/>
        <w:jc w:val="both"/>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Destinatarixs</w:t>
      </w:r>
      <w:r w:rsidDel="00000000" w:rsidR="00000000" w:rsidRPr="00000000">
        <w:rPr>
          <w:rFonts w:ascii="Calibri" w:cs="Calibri" w:eastAsia="Calibri" w:hAnsi="Calibri"/>
          <w:b w:val="1"/>
          <w:sz w:val="24"/>
          <w:szCs w:val="24"/>
          <w:vertAlign w:val="superscript"/>
        </w:rPr>
        <w:footnoteReference w:customMarkFollows="0" w:id="3"/>
      </w:r>
      <w:r w:rsidDel="00000000" w:rsidR="00000000" w:rsidRPr="00000000">
        <w:rPr>
          <w:rFonts w:ascii="Calibri" w:cs="Calibri" w:eastAsia="Calibri" w:hAnsi="Calibri"/>
          <w:b w:val="1"/>
          <w:sz w:val="24"/>
          <w:szCs w:val="24"/>
          <w:vertAlign w:val="baseline"/>
          <w:rtl w:val="0"/>
        </w:rPr>
        <w:t xml:space="preserve">:</w:t>
      </w: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39">
      <w:pPr>
        <w:numPr>
          <w:ilvl w:val="0"/>
          <w:numId w:val="1"/>
        </w:numPr>
        <w:ind w:left="720" w:hanging="360"/>
        <w:jc w:val="both"/>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Plan de trabajo previsto:</w:t>
      </w:r>
      <w:r w:rsidDel="00000000" w:rsidR="00000000" w:rsidRPr="00000000">
        <w:rPr>
          <w:rtl w:val="0"/>
        </w:rPr>
      </w:r>
    </w:p>
    <w:p w:rsidR="00000000" w:rsidDel="00000000" w:rsidP="00000000" w:rsidRDefault="00000000" w:rsidRPr="00000000" w14:paraId="0000003A">
      <w:pPr>
        <w:ind w:left="720" w:firstLine="0"/>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C">
      <w:pPr>
        <w:numPr>
          <w:ilvl w:val="0"/>
          <w:numId w:val="1"/>
        </w:numPr>
        <w:ind w:left="720" w:hanging="360"/>
        <w:jc w:val="both"/>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Cronograma propuesto: </w:t>
      </w:r>
      <w:r w:rsidDel="00000000" w:rsidR="00000000" w:rsidRPr="00000000">
        <w:rPr>
          <w:rtl w:val="0"/>
        </w:rPr>
      </w:r>
    </w:p>
    <w:p w:rsidR="00000000" w:rsidDel="00000000" w:rsidP="00000000" w:rsidRDefault="00000000" w:rsidRPr="00000000" w14:paraId="0000003D">
      <w:pPr>
        <w:ind w:left="720" w:firstLine="0"/>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3F">
      <w:pPr>
        <w:numPr>
          <w:ilvl w:val="0"/>
          <w:numId w:val="1"/>
        </w:numPr>
        <w:ind w:left="720" w:hanging="360"/>
        <w:jc w:val="both"/>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Cantidad de horas totales de la actividad y distribución según modalidad:</w:t>
      </w:r>
      <w:r w:rsidDel="00000000" w:rsidR="00000000" w:rsidRPr="00000000">
        <w:rPr>
          <w:rFonts w:ascii="Calibri" w:cs="Calibri" w:eastAsia="Calibri" w:hAnsi="Calibri"/>
          <w:b w:val="1"/>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42">
      <w:pPr>
        <w:numPr>
          <w:ilvl w:val="0"/>
          <w:numId w:val="1"/>
        </w:numPr>
        <w:ind w:left="720" w:hanging="360"/>
        <w:jc w:val="both"/>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Presupuesto/Financiamiento</w:t>
      </w:r>
      <w:r w:rsidDel="00000000" w:rsidR="00000000" w:rsidRPr="00000000">
        <w:rPr>
          <w:rFonts w:ascii="Calibri" w:cs="Calibri" w:eastAsia="Calibri" w:hAnsi="Calibri"/>
          <w:b w:val="1"/>
          <w:sz w:val="24"/>
          <w:szCs w:val="24"/>
          <w:vertAlign w:val="superscript"/>
        </w:rPr>
        <w:footnoteReference w:customMarkFollows="0" w:id="5"/>
      </w:r>
      <w:r w:rsidDel="00000000" w:rsidR="00000000" w:rsidRPr="00000000">
        <w:rPr>
          <w:rFonts w:ascii="Calibri" w:cs="Calibri" w:eastAsia="Calibri" w:hAnsi="Calibri"/>
          <w:b w:val="1"/>
          <w:sz w:val="24"/>
          <w:szCs w:val="24"/>
          <w:vertAlign w:val="baseline"/>
          <w:rtl w:val="0"/>
        </w:rPr>
        <w:t xml:space="preserve">:</w:t>
      </w: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44">
      <w:pPr>
        <w:numPr>
          <w:ilvl w:val="0"/>
          <w:numId w:val="1"/>
        </w:numPr>
        <w:ind w:left="720" w:hanging="360"/>
        <w:jc w:val="both"/>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Mecanismos previstos de seguimiento y evaluación de la actividad</w:t>
      </w:r>
      <w:r w:rsidDel="00000000" w:rsidR="00000000" w:rsidRPr="00000000">
        <w:rPr>
          <w:rFonts w:ascii="Calibri" w:cs="Calibri" w:eastAsia="Calibri" w:hAnsi="Calibri"/>
          <w:b w:val="1"/>
          <w:sz w:val="24"/>
          <w:szCs w:val="24"/>
          <w:vertAlign w:val="superscript"/>
        </w:rPr>
        <w:footnoteReference w:customMarkFollows="0" w:id="6"/>
      </w:r>
      <w:r w:rsidDel="00000000" w:rsidR="00000000" w:rsidRPr="00000000">
        <w:rPr>
          <w:rFonts w:ascii="Calibri" w:cs="Calibri" w:eastAsia="Calibri" w:hAnsi="Calibri"/>
          <w:b w:val="1"/>
          <w:sz w:val="24"/>
          <w:szCs w:val="24"/>
          <w:vertAlign w:val="baseline"/>
          <w:rtl w:val="0"/>
        </w:rPr>
        <w:t xml:space="preserve">:</w:t>
      </w: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46">
      <w:pPr>
        <w:numPr>
          <w:ilvl w:val="0"/>
          <w:numId w:val="1"/>
        </w:numPr>
        <w:ind w:left="720" w:hanging="360"/>
        <w:jc w:val="both"/>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APOYO SOLICITADO A LA </w:t>
      </w:r>
      <w:r w:rsidDel="00000000" w:rsidR="00000000" w:rsidRPr="00000000">
        <w:rPr>
          <w:rFonts w:ascii="Calibri" w:cs="Calibri" w:eastAsia="Calibri" w:hAnsi="Calibri"/>
          <w:b w:val="1"/>
          <w:sz w:val="24"/>
          <w:szCs w:val="24"/>
          <w:rtl w:val="0"/>
        </w:rPr>
        <w:t xml:space="preserve">SECRETARÍA</w:t>
      </w:r>
      <w:r w:rsidDel="00000000" w:rsidR="00000000" w:rsidRPr="00000000">
        <w:rPr>
          <w:rFonts w:ascii="Calibri" w:cs="Calibri" w:eastAsia="Calibri" w:hAnsi="Calibri"/>
          <w:b w:val="1"/>
          <w:sz w:val="24"/>
          <w:szCs w:val="24"/>
          <w:vertAlign w:val="baseline"/>
          <w:rtl w:val="0"/>
        </w:rPr>
        <w:t xml:space="preserve"> DE INVESTIGACIÓN:</w:t>
      </w:r>
      <w:r w:rsidDel="00000000" w:rsidR="00000000" w:rsidRPr="00000000">
        <w:rPr>
          <w:rtl w:val="0"/>
        </w:rPr>
      </w:r>
    </w:p>
    <w:p w:rsidR="00000000" w:rsidDel="00000000" w:rsidP="00000000" w:rsidRDefault="00000000" w:rsidRPr="00000000" w14:paraId="00000047">
      <w:pPr>
        <w:ind w:left="360" w:firstLine="0"/>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48">
      <w:pPr>
        <w:numPr>
          <w:ilvl w:val="0"/>
          <w:numId w:val="1"/>
        </w:numPr>
        <w:ind w:left="720" w:hanging="360"/>
        <w:jc w:val="both"/>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DOCUMENTACIÓN PARA ADJUNTAR (según corresponda):</w:t>
      </w: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4A">
      <w:pPr>
        <w:numPr>
          <w:ilvl w:val="0"/>
          <w:numId w:val="2"/>
        </w:numPr>
        <w:ind w:left="720" w:hanging="360"/>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CURRICULUM VITAE: (Debe adjuntarse un Curriculum Vitae formato Cvar o Sigeva completo y actualizado del Coordinador/x y Responsable de la actividad y de los integrantes del equipo org</w:t>
      </w:r>
      <w:r w:rsidDel="00000000" w:rsidR="00000000" w:rsidRPr="00000000">
        <w:rPr>
          <w:rFonts w:ascii="Calibri" w:cs="Calibri" w:eastAsia="Calibri" w:hAnsi="Calibri"/>
          <w:sz w:val="24"/>
          <w:szCs w:val="24"/>
          <w:rtl w:val="0"/>
        </w:rPr>
        <w:t xml:space="preserve">anizador</w:t>
      </w:r>
      <w:r w:rsidDel="00000000" w:rsidR="00000000" w:rsidRPr="00000000">
        <w:rPr>
          <w:rFonts w:ascii="Calibri" w:cs="Calibri" w:eastAsia="Calibri" w:hAnsi="Calibri"/>
          <w:sz w:val="24"/>
          <w:szCs w:val="24"/>
          <w:vertAlign w:val="baseline"/>
          <w:rtl w:val="0"/>
        </w:rPr>
        <w:t xml:space="preserve">).</w:t>
      </w:r>
    </w:p>
    <w:p w:rsidR="00000000" w:rsidDel="00000000" w:rsidP="00000000" w:rsidRDefault="00000000" w:rsidRPr="00000000" w14:paraId="0000004B">
      <w:pPr>
        <w:numPr>
          <w:ilvl w:val="0"/>
          <w:numId w:val="2"/>
        </w:numPr>
        <w:ind w:left="720" w:hanging="360"/>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ACTA COMPROMISO: Si en la implementación de la actividad propuesta participan instituciones, organizaciones externxs a la Universidad se solicita incluir un </w:t>
      </w:r>
      <w:r w:rsidDel="00000000" w:rsidR="00000000" w:rsidRPr="00000000">
        <w:rPr>
          <w:rFonts w:ascii="Calibri" w:cs="Calibri" w:eastAsia="Calibri" w:hAnsi="Calibri"/>
          <w:sz w:val="24"/>
          <w:szCs w:val="24"/>
          <w:u w:val="single"/>
          <w:vertAlign w:val="baseline"/>
          <w:rtl w:val="0"/>
        </w:rPr>
        <w:t xml:space="preserve">Acta Compromiso</w:t>
      </w:r>
      <w:r w:rsidDel="00000000" w:rsidR="00000000" w:rsidRPr="00000000">
        <w:rPr>
          <w:rFonts w:ascii="Calibri" w:cs="Calibri" w:eastAsia="Calibri" w:hAnsi="Calibri"/>
          <w:sz w:val="24"/>
          <w:szCs w:val="24"/>
          <w:vertAlign w:val="baseline"/>
          <w:rtl w:val="0"/>
        </w:rPr>
        <w:t xml:space="preserve"> firmada por el/lx responsable de dicha/s entidad/es -con sus datos de contacto- en la que se detalle el rol que cumplir</w:t>
      </w:r>
      <w:r w:rsidDel="00000000" w:rsidR="00000000" w:rsidRPr="00000000">
        <w:rPr>
          <w:rFonts w:ascii="Calibri" w:cs="Calibri" w:eastAsia="Calibri" w:hAnsi="Calibri"/>
          <w:sz w:val="24"/>
          <w:szCs w:val="24"/>
          <w:rtl w:val="0"/>
        </w:rPr>
        <w:t xml:space="preserve">á</w:t>
      </w:r>
      <w:r w:rsidDel="00000000" w:rsidR="00000000" w:rsidRPr="00000000">
        <w:rPr>
          <w:rFonts w:ascii="Calibri" w:cs="Calibri" w:eastAsia="Calibri" w:hAnsi="Calibri"/>
          <w:sz w:val="24"/>
          <w:szCs w:val="24"/>
          <w:vertAlign w:val="baseline"/>
          <w:rtl w:val="0"/>
        </w:rPr>
        <w:t xml:space="preserve"> la organización y la aceptación efectiva de la participación en la actividad.</w:t>
      </w:r>
    </w:p>
    <w:p w:rsidR="00000000" w:rsidDel="00000000" w:rsidP="00000000" w:rsidRDefault="00000000" w:rsidRPr="00000000" w14:paraId="0000004C">
      <w:pPr>
        <w:numPr>
          <w:ilvl w:val="0"/>
          <w:numId w:val="2"/>
        </w:numPr>
        <w:ind w:left="720" w:hanging="360"/>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COMUNICACIÓN FEHACIENTE: Si en la implementación de la actividad propuesta participan investigadores externxs a la Universidad, incluir CV (formato Cvar o Sigeva para Argentina) y un mensaje de correo electrónico en el que se explicite la participación acordada y la disponibilidad de recursos para la movilidad, si corresponde. </w:t>
      </w:r>
    </w:p>
    <w:p w:rsidR="00000000" w:rsidDel="00000000" w:rsidP="00000000" w:rsidRDefault="00000000" w:rsidRPr="00000000" w14:paraId="0000004D">
      <w:pPr>
        <w:ind w:left="720" w:firstLine="0"/>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4E">
      <w:pPr>
        <w:numPr>
          <w:ilvl w:val="0"/>
          <w:numId w:val="1"/>
        </w:numPr>
        <w:ind w:left="720" w:hanging="360"/>
        <w:jc w:val="both"/>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INFORME Y CERTIFICACIÓN</w:t>
      </w:r>
      <w:r w:rsidDel="00000000" w:rsidR="00000000" w:rsidRPr="00000000">
        <w:rPr>
          <w:rtl w:val="0"/>
        </w:rPr>
      </w:r>
    </w:p>
    <w:p w:rsidR="00000000" w:rsidDel="00000000" w:rsidP="00000000" w:rsidRDefault="00000000" w:rsidRPr="00000000" w14:paraId="0000004F">
      <w:pPr>
        <w:ind w:left="720" w:firstLine="0"/>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La certificación del/la coordinador/x responsable, de lxs integrantes del equipo que formula la propuesta y de lxs asistentes y/o participantes se realizará una vez presentado el informe de la actividad firmado por el/lx Coordinador responsable (en una extensión máxima de 3 páginas), por mesa de entradas, en el cual constará:</w:t>
      </w:r>
    </w:p>
    <w:p w:rsidR="00000000" w:rsidDel="00000000" w:rsidP="00000000" w:rsidRDefault="00000000" w:rsidRPr="00000000" w14:paraId="00000050">
      <w:pPr>
        <w:numPr>
          <w:ilvl w:val="0"/>
          <w:numId w:val="2"/>
        </w:numPr>
        <w:ind w:left="720" w:hanging="360"/>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una breve descripción de la actividad desarrollada y del cumplimiento del cronograma, </w:t>
      </w:r>
    </w:p>
    <w:p w:rsidR="00000000" w:rsidDel="00000000" w:rsidP="00000000" w:rsidRDefault="00000000" w:rsidRPr="00000000" w14:paraId="00000051">
      <w:pPr>
        <w:numPr>
          <w:ilvl w:val="0"/>
          <w:numId w:val="2"/>
        </w:numPr>
        <w:ind w:left="720" w:hanging="360"/>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la cantidad de participantes,</w:t>
      </w:r>
    </w:p>
    <w:p w:rsidR="00000000" w:rsidDel="00000000" w:rsidP="00000000" w:rsidRDefault="00000000" w:rsidRPr="00000000" w14:paraId="00000052">
      <w:pPr>
        <w:numPr>
          <w:ilvl w:val="0"/>
          <w:numId w:val="2"/>
        </w:numPr>
        <w:ind w:left="720" w:hanging="360"/>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la ponderación del logro de los objetivos propuestos (relacionado con el punto 11.)</w:t>
      </w:r>
    </w:p>
    <w:p w:rsidR="00000000" w:rsidDel="00000000" w:rsidP="00000000" w:rsidRDefault="00000000" w:rsidRPr="00000000" w14:paraId="00000053">
      <w:pPr>
        <w:numPr>
          <w:ilvl w:val="0"/>
          <w:numId w:val="2"/>
        </w:numPr>
        <w:ind w:left="720" w:hanging="360"/>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la nómina de integrantes y asistentes a certificar, con su nombre completo, DNI y correo electrónico. </w:t>
      </w:r>
    </w:p>
    <w:p w:rsidR="00000000" w:rsidDel="00000000" w:rsidP="00000000" w:rsidRDefault="00000000" w:rsidRPr="00000000" w14:paraId="00000054">
      <w:pPr>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pBdr>
          <w:top w:color="000000" w:space="1" w:sz="4" w:val="single"/>
          <w:left w:color="000000" w:space="4" w:sz="4" w:val="single"/>
          <w:bottom w:color="000000" w:space="1" w:sz="4" w:val="single"/>
          <w:right w:color="000000" w:space="4" w:sz="4" w:val="single"/>
        </w:pBdr>
        <w:ind w:left="360" w:firstLine="0"/>
        <w:jc w:val="both"/>
        <w:rPr>
          <w:rFonts w:ascii="Calibri" w:cs="Calibri" w:eastAsia="Calibri" w:hAnsi="Calibri"/>
          <w:sz w:val="24"/>
          <w:szCs w:val="24"/>
        </w:rPr>
      </w:pPr>
      <w:bookmarkStart w:colFirst="0" w:colLast="0" w:name="_heading=h.gjdgxs" w:id="0"/>
      <w:bookmarkEnd w:id="0"/>
      <w:r w:rsidDel="00000000" w:rsidR="00000000" w:rsidRPr="00000000">
        <w:rPr>
          <w:rFonts w:ascii="Calibri" w:cs="Calibri" w:eastAsia="Calibri" w:hAnsi="Calibri"/>
          <w:sz w:val="24"/>
          <w:szCs w:val="24"/>
          <w:rtl w:val="0"/>
        </w:rPr>
        <w:t xml:space="preserve">La propuesta y el informe final de la actividad se presentarán en papel con nota por mesa de entradas. La documentación mencionada en el punto 13 deberá enviarse en formato digital al correo de la Secretaría de Investigación: </w:t>
      </w:r>
      <w:hyperlink r:id="rId8">
        <w:r w:rsidDel="00000000" w:rsidR="00000000" w:rsidRPr="00000000">
          <w:rPr>
            <w:rFonts w:ascii="Calibri" w:cs="Calibri" w:eastAsia="Calibri" w:hAnsi="Calibri"/>
            <w:color w:val="0563c1"/>
            <w:sz w:val="24"/>
            <w:szCs w:val="24"/>
            <w:u w:val="single"/>
            <w:rtl w:val="0"/>
          </w:rPr>
          <w:t xml:space="preserve">investigacion@fhcs.unp.edu.ar</w:t>
        </w:r>
      </w:hyperlink>
      <w:r w:rsidDel="00000000" w:rsidR="00000000" w:rsidRPr="00000000">
        <w:rPr>
          <w:rFonts w:ascii="Calibri" w:cs="Calibri" w:eastAsia="Calibri" w:hAnsi="Calibri"/>
          <w:sz w:val="24"/>
          <w:szCs w:val="24"/>
          <w:rtl w:val="0"/>
        </w:rPr>
        <w:t xml:space="preserve"> con copia a </w:t>
      </w:r>
      <w:hyperlink r:id="rId9">
        <w:r w:rsidDel="00000000" w:rsidR="00000000" w:rsidRPr="00000000">
          <w:rPr>
            <w:rFonts w:ascii="Calibri" w:cs="Calibri" w:eastAsia="Calibri" w:hAnsi="Calibri"/>
            <w:color w:val="0563c1"/>
            <w:sz w:val="24"/>
            <w:szCs w:val="24"/>
            <w:highlight w:val="white"/>
            <w:u w:val="single"/>
            <w:rtl w:val="0"/>
          </w:rPr>
          <w:t xml:space="preserve">coord_inv@fhcs.unp.edu.ar</w:t>
        </w:r>
      </w:hyperlink>
      <w:r w:rsidDel="00000000" w:rsidR="00000000" w:rsidRPr="00000000">
        <w:rPr>
          <w:rFonts w:ascii="Calibri" w:cs="Calibri" w:eastAsia="Calibri" w:hAnsi="Calibri"/>
          <w:color w:val="222222"/>
          <w:sz w:val="24"/>
          <w:szCs w:val="24"/>
          <w:highlight w:val="white"/>
          <w:rtl w:val="0"/>
        </w:rPr>
        <w:t xml:space="preserve">,</w:t>
      </w:r>
      <w:r w:rsidDel="00000000" w:rsidR="00000000" w:rsidRPr="00000000">
        <w:rPr>
          <w:rFonts w:ascii="Calibri" w:cs="Calibri" w:eastAsia="Calibri" w:hAnsi="Calibri"/>
          <w:sz w:val="24"/>
          <w:szCs w:val="24"/>
          <w:rtl w:val="0"/>
        </w:rPr>
        <w:t xml:space="preserve"> junto con la versión digital de la propuesta. La presentación adecuada de la documentación es requisito para la continuidad del trámite.</w:t>
      </w:r>
    </w:p>
    <w:p w:rsidR="00000000" w:rsidDel="00000000" w:rsidP="00000000" w:rsidRDefault="00000000" w:rsidRPr="00000000" w14:paraId="00000056">
      <w:pPr>
        <w:ind w:left="360" w:firstLine="0"/>
        <w:jc w:val="both"/>
        <w:rPr>
          <w:rFonts w:ascii="Calibri" w:cs="Calibri" w:eastAsia="Calibri" w:hAnsi="Calibri"/>
          <w:sz w:val="24"/>
          <w:szCs w:val="24"/>
          <w:vertAlign w:val="baseline"/>
        </w:rPr>
      </w:pPr>
      <w:r w:rsidDel="00000000" w:rsidR="00000000" w:rsidRPr="00000000">
        <w:rPr>
          <w:rtl w:val="0"/>
        </w:rPr>
      </w:r>
    </w:p>
    <w:sectPr>
      <w:headerReference r:id="rId10" w:type="default"/>
      <w:headerReference r:id="rId11" w:type="first"/>
      <w:footerReference r:id="rId12" w:type="first"/>
      <w:pgSz w:h="16838" w:w="11906" w:orient="portrait"/>
      <w:pgMar w:bottom="1418" w:top="1418" w:left="1701" w:right="1701" w:header="964" w:footer="144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840" w:right="-36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Planta baja Ciudad Universitaria Km.4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840" w:right="-36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Mail: investigacion@fhcs.unp.edu.ar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840" w:right="-36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Comodoro Rivadavia-Chubut (9.000)</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Explicitar lxs integrantes de la propuesta en sus diversos roles, por ejemplo, coordinador, expositor, responsable del registro o relatoría, entre otros. </w:t>
      </w:r>
    </w:p>
  </w:footnote>
  <w:footnote w:id="1">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Por ejemplo: Taller, Conversatorio, Seminario, Encuentro, Workshop, Jornada, Congreso. </w:t>
      </w:r>
    </w:p>
  </w:footnote>
  <w:footnote w:id="2">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En relación con las actividades de la unidad de investigación, proyectos en curso, funciones de las unidades de investigación según la normativa vigente, integración de redes de investigación y vínculos interinstitucionales, desarrollo y consolidación de líneas de investigación, formación de becarios, tesistas e investigadores.</w:t>
      </w:r>
    </w:p>
  </w:footnote>
  <w:footnote w:id="3">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Explicitar si la actividad es abierta a estudiantes de grado y posgrado e investigadores de la FHCS, de otras unidades académicas y/o universidades, y/o al público en general, o si es cerrada a la unidad de investigación que formula la propuesta y fundamentar. </w:t>
      </w:r>
    </w:p>
  </w:footnote>
  <w:footnote w:id="4">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Podrá adoptarse la modalidad presencial, virtual o híbrida de acuerdo a los objetivos y componentes de la actividad propuesta y haciendo expresa solicitud de los espacios físicos y elementos técnicos requeridos para el desarrollo de la actividad. </w:t>
      </w:r>
    </w:p>
  </w:footnote>
  <w:footnote w:id="5">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Deberá indicarse el mecanismo de financiamiento de la propuesta, por ejemplo, fondos provenientes de Proyectos de Investigación del Sistema Propio, PICT, PID, Fundaciones y organizaciones no gubernamentales, agencias y dependencias gubernamentales, subsidios vigentes, becas, entre otros.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Excepto en el caso de los PI del Sistema Propio, en el resto de los mecanismos de financiamiento deberá adjuntarse la información correspondiente que verifique la disponibilidad presupuestaria.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solicitud de fondos y/o financiamiento a la Secretaría de Investigación de la Facultad de Humanidades y Ciencias Sociales será evaluada en el marco de la disponibilidad presupuestaria y no implica obligación de pago rigiendo el principio liminar de autofinanciamiento. En el caso de actividades que se propongan aranceladas, rige la Ordenanza de Servicios a Terceros de la UNPSJB. </w:t>
      </w:r>
    </w:p>
  </w:footnote>
  <w:footnote w:id="6">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 sugiere elaborar indicadores precisos en relación con la fundamentación y los objetivos propuestos, y en un sentido actual o prospectivo. Por ejemplo, un taller de avances de tesis puede evaluarse en relación con una encuesta realizada a lxs participantes o en función de procesos de elaboración de capítulos o apartados que sólo ocurrirán en el transcurso de tiempos que exceden a la sustanciación de la actividad.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371"/>
      </w:tabs>
      <w:spacing w:after="0" w:before="0" w:line="240" w:lineRule="auto"/>
      <w:ind w:left="0" w:right="-36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1458278</wp:posOffset>
              </wp:positionH>
              <wp:positionV relativeFrom="page">
                <wp:posOffset>1183958</wp:posOffset>
              </wp:positionV>
              <wp:extent cx="5853430" cy="253365"/>
              <wp:effectExtent b="0" l="0" r="0" t="0"/>
              <wp:wrapNone/>
              <wp:docPr id="1" name=""/>
              <a:graphic>
                <a:graphicData uri="http://schemas.microsoft.com/office/word/2010/wordprocessingShape">
                  <wps:wsp>
                    <wps:cNvSpPr/>
                    <wps:cNvPr id="2" name="Shape 2"/>
                    <wps:spPr>
                      <a:xfrm>
                        <a:off x="2424048" y="3658080"/>
                        <a:ext cx="5843905" cy="243840"/>
                      </a:xfrm>
                      <a:prstGeom prst="rect">
                        <a:avLst/>
                      </a:prstGeom>
                      <a:solidFill>
                        <a:srgbClr val="DFDFD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1458278</wp:posOffset>
              </wp:positionH>
              <wp:positionV relativeFrom="page">
                <wp:posOffset>1183958</wp:posOffset>
              </wp:positionV>
              <wp:extent cx="5853430" cy="25336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853430" cy="253365"/>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Universidad Nacional de la Patagonia San Juan Bosco</w:t>
    </w:r>
    <w:r w:rsidDel="00000000" w:rsidR="00000000" w:rsidRPr="00000000">
      <w:drawing>
        <wp:anchor allowOverlap="1" behindDoc="0" distB="0" distT="0" distL="114300" distR="114300" hidden="0" layoutInCell="1" locked="0" relativeHeight="0" simplePos="0">
          <wp:simplePos x="0" y="0"/>
          <wp:positionH relativeFrom="column">
            <wp:posOffset>-228599</wp:posOffset>
          </wp:positionH>
          <wp:positionV relativeFrom="paragraph">
            <wp:posOffset>-154939</wp:posOffset>
          </wp:positionV>
          <wp:extent cx="930910" cy="1137285"/>
          <wp:effectExtent b="0" l="0" r="0" t="0"/>
          <wp:wrapTopAndBottom distB="0" dist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30910" cy="1137285"/>
                  </a:xfrm>
                  <a:prstGeom prst="rect"/>
                  <a:ln/>
                </pic:spPr>
              </pic:pic>
            </a:graphicData>
          </a:graphic>
        </wp:anchor>
      </w:drawing>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Facultad de Humanidades y Ciencias Sociales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Secretaría de Investigación</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84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84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3"/>
      <w:numFmt w:val="bullet"/>
      <w:lvlText w:val="-"/>
      <w:lvlJc w:val="left"/>
      <w:pPr>
        <w:ind w:left="720" w:hanging="360"/>
      </w:pPr>
      <w:rPr>
        <w:rFonts w:ascii="Calibri" w:cs="Calibri" w:eastAsia="Calibri" w:hAnsi="Calibri"/>
        <w:b w:val="1"/>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es-AR"/>
    </w:rPr>
  </w:style>
  <w:style w:type="paragraph" w:styleId="Título1">
    <w:name w:val="Título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es-ES" w:val="es-AR"/>
    </w:rPr>
  </w:style>
  <w:style w:type="paragraph" w:styleId="Título2">
    <w:name w:val="Título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b w:val="1"/>
      <w:w w:val="100"/>
      <w:position w:val="-1"/>
      <w:sz w:val="24"/>
      <w:effect w:val="none"/>
      <w:vertAlign w:val="baseline"/>
      <w:cs w:val="0"/>
      <w:em w:val="none"/>
      <w:lang w:bidi="ar-SA" w:eastAsia="es-ES" w:val="es-AR"/>
    </w:rPr>
  </w:style>
  <w:style w:type="paragraph" w:styleId="Título3">
    <w:name w:val="Título 3"/>
    <w:basedOn w:val="Normal"/>
    <w:next w:val="Normal"/>
    <w:autoRedefine w:val="0"/>
    <w:hidden w:val="0"/>
    <w:qFormat w:val="0"/>
    <w:pPr>
      <w:keepNext w:val="1"/>
      <w:suppressAutoHyphens w:val="1"/>
      <w:spacing w:line="1" w:lineRule="atLeast"/>
      <w:ind w:leftChars="-1" w:rightChars="0" w:firstLineChars="-1"/>
      <w:textDirection w:val="btLr"/>
      <w:textAlignment w:val="top"/>
      <w:outlineLvl w:val="2"/>
    </w:pPr>
    <w:rPr>
      <w:w w:val="100"/>
      <w:position w:val="-1"/>
      <w:sz w:val="28"/>
      <w:effect w:val="none"/>
      <w:vertAlign w:val="baseline"/>
      <w:cs w:val="0"/>
      <w:em w:val="none"/>
      <w:lang w:bidi="ar-SA" w:eastAsia="es-ES" w:val="es-AR"/>
    </w:rPr>
  </w:style>
  <w:style w:type="paragraph" w:styleId="Título4">
    <w:name w:val="Título 4"/>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3"/>
    </w:pPr>
    <w:rPr>
      <w:noProof w:val="0"/>
      <w:w w:val="100"/>
      <w:position w:val="-1"/>
      <w:sz w:val="32"/>
      <w:effect w:val="none"/>
      <w:vertAlign w:val="baseline"/>
      <w:cs w:val="0"/>
      <w:em w:val="none"/>
      <w:lang w:bidi="ar-SA" w:eastAsia="es-ES" w:val="en-US"/>
    </w:rPr>
  </w:style>
  <w:style w:type="paragraph" w:styleId="Título5">
    <w:name w:val="Título 5"/>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4"/>
    </w:pPr>
    <w:rPr>
      <w:w w:val="100"/>
      <w:position w:val="-1"/>
      <w:sz w:val="24"/>
      <w:effect w:val="none"/>
      <w:vertAlign w:val="baseline"/>
      <w:cs w:val="0"/>
      <w:em w:val="none"/>
      <w:lang w:bidi="ar-SA" w:eastAsia="es-ES" w:val="es-AR"/>
    </w:rPr>
  </w:style>
  <w:style w:type="paragraph" w:styleId="Título6">
    <w:name w:val="Título 6"/>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5"/>
    </w:pPr>
    <w:rPr>
      <w:b w:val="1"/>
      <w:i w:val="1"/>
      <w:color w:val="000080"/>
      <w:w w:val="100"/>
      <w:position w:val="-1"/>
      <w:sz w:val="28"/>
      <w:u w:val="single"/>
      <w:effect w:val="none"/>
      <w:vertAlign w:val="baseline"/>
      <w:cs w:val="0"/>
      <w:em w:val="none"/>
      <w:lang w:bidi="ar-SA" w:eastAsia="es-ES" w:val="es-AR"/>
    </w:rPr>
  </w:style>
  <w:style w:type="paragraph" w:styleId="Título7">
    <w:name w:val="Título 7"/>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6"/>
    </w:pPr>
    <w:rPr>
      <w:w w:val="100"/>
      <w:position w:val="-1"/>
      <w:sz w:val="24"/>
      <w:u w:val="single"/>
      <w:effect w:val="none"/>
      <w:vertAlign w:val="baseline"/>
      <w:cs w:val="0"/>
      <w:em w:val="none"/>
      <w:lang w:bidi="ar-SA" w:eastAsia="es-ES" w:val="es-AR"/>
    </w:rPr>
  </w:style>
  <w:style w:type="paragraph" w:styleId="Título8">
    <w:name w:val="Título 8"/>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7"/>
    </w:pPr>
    <w:rPr>
      <w:b w:val="1"/>
      <w:i w:val="1"/>
      <w:color w:val="000080"/>
      <w:w w:val="100"/>
      <w:position w:val="-1"/>
      <w:sz w:val="48"/>
      <w:effect w:val="none"/>
      <w:vertAlign w:val="baseline"/>
      <w:cs w:val="0"/>
      <w:em w:val="none"/>
      <w:lang w:bidi="ar-SA" w:eastAsia="es-ES" w:val="es-AR"/>
    </w:rPr>
  </w:style>
  <w:style w:type="paragraph" w:styleId="Título9">
    <w:name w:val="Título 9"/>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8"/>
    </w:pPr>
    <w:rPr>
      <w:b w:val="1"/>
      <w:w w:val="100"/>
      <w:position w:val="-1"/>
      <w:effect w:val="none"/>
      <w:vertAlign w:val="baseline"/>
      <w:cs w:val="0"/>
      <w:em w:val="none"/>
      <w:lang w:bidi="ar-SA" w:eastAsia="es-ES" w:val="es-AR"/>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Encabezado">
    <w:name w:val="Encabezado"/>
    <w:basedOn w:val="Normal"/>
    <w:next w:val="Encabezado"/>
    <w:autoRedefine w:val="0"/>
    <w:hidden w:val="0"/>
    <w:qFormat w:val="0"/>
    <w:pPr>
      <w:tabs>
        <w:tab w:val="center" w:leader="none" w:pos="4320"/>
        <w:tab w:val="right" w:leader="none" w:pos="8640"/>
      </w:tabs>
      <w:suppressAutoHyphens w:val="1"/>
      <w:spacing w:line="1" w:lineRule="atLeast"/>
      <w:ind w:right="-360" w:leftChars="-1" w:rightChars="0" w:firstLineChars="-1"/>
      <w:textDirection w:val="btLr"/>
      <w:textAlignment w:val="top"/>
      <w:outlineLvl w:val="0"/>
    </w:pPr>
    <w:rPr>
      <w:rFonts w:ascii="Arial" w:hAnsi="Arial"/>
      <w:i w:val="1"/>
      <w:noProof w:val="0"/>
      <w:w w:val="100"/>
      <w:position w:val="-1"/>
      <w:sz w:val="24"/>
      <w:effect w:val="none"/>
      <w:vertAlign w:val="baseline"/>
      <w:cs w:val="0"/>
      <w:em w:val="none"/>
      <w:lang w:bidi="ar-SA" w:eastAsia="es-ES" w:val="es-ES"/>
    </w:rPr>
  </w:style>
  <w:style w:type="paragraph" w:styleId="Piedepágina">
    <w:name w:val="Pie de página"/>
    <w:basedOn w:val="Normal"/>
    <w:next w:val="Piedepágina"/>
    <w:autoRedefine w:val="0"/>
    <w:hidden w:val="0"/>
    <w:qFormat w:val="0"/>
    <w:pPr>
      <w:tabs>
        <w:tab w:val="center" w:leader="none" w:pos="4320"/>
        <w:tab w:val="right" w:leader="none" w:pos="8640"/>
      </w:tabs>
      <w:suppressAutoHyphens w:val="1"/>
      <w:spacing w:line="1" w:lineRule="atLeast"/>
      <w:ind w:left="840" w:right="-360" w:leftChars="-1" w:rightChars="0" w:firstLineChars="-1"/>
      <w:textDirection w:val="btLr"/>
      <w:textAlignment w:val="top"/>
      <w:outlineLvl w:val="0"/>
    </w:pPr>
    <w:rPr>
      <w:rFonts w:ascii="Arial" w:hAnsi="Arial"/>
      <w:noProof w:val="0"/>
      <w:w w:val="100"/>
      <w:position w:val="-1"/>
      <w:sz w:val="24"/>
      <w:effect w:val="none"/>
      <w:vertAlign w:val="baseline"/>
      <w:cs w:val="0"/>
      <w:em w:val="none"/>
      <w:lang w:bidi="ar-SA" w:eastAsia="es-ES" w:val="es-ES"/>
    </w:rPr>
  </w:style>
  <w:style w:type="character" w:styleId="Númerodepágina">
    <w:name w:val="Número de página"/>
    <w:basedOn w:val="Fuentedepárrafopredeter."/>
    <w:next w:val="Númerodepágina"/>
    <w:autoRedefine w:val="0"/>
    <w:hidden w:val="0"/>
    <w:qFormat w:val="0"/>
    <w:rPr>
      <w:w w:val="100"/>
      <w:position w:val="-1"/>
      <w:effect w:val="none"/>
      <w:vertAlign w:val="baseline"/>
      <w:cs w:val="0"/>
      <w:em w:val="none"/>
      <w:lang/>
    </w:rPr>
  </w:style>
  <w:style w:type="paragraph" w:styleId="Textoindependiente">
    <w:name w:val="Texto independiente"/>
    <w:basedOn w:val="Normal"/>
    <w:next w:val="Textoindependiente"/>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s-ES" w:val="es-AR"/>
    </w:rPr>
  </w:style>
  <w:style w:type="paragraph" w:styleId="Sangríadetextonormal">
    <w:name w:val="Sangría de texto normal"/>
    <w:basedOn w:val="Normal"/>
    <w:next w:val="Sangríadetextonormal"/>
    <w:autoRedefine w:val="0"/>
    <w:hidden w:val="0"/>
    <w:qFormat w:val="0"/>
    <w:pPr>
      <w:suppressAutoHyphens w:val="1"/>
      <w:spacing w:line="1" w:lineRule="atLeast"/>
      <w:ind w:leftChars="-1" w:rightChars="0" w:firstLine="708" w:firstLineChars="-1"/>
      <w:textDirection w:val="btLr"/>
      <w:textAlignment w:val="top"/>
      <w:outlineLvl w:val="0"/>
    </w:pPr>
    <w:rPr>
      <w:w w:val="100"/>
      <w:position w:val="-1"/>
      <w:sz w:val="24"/>
      <w:effect w:val="none"/>
      <w:vertAlign w:val="baseline"/>
      <w:cs w:val="0"/>
      <w:em w:val="none"/>
      <w:lang w:bidi="ar-SA" w:eastAsia="es-ES" w:val="es-AR"/>
    </w:rPr>
  </w:style>
  <w:style w:type="paragraph" w:styleId="Textoindependiente2">
    <w:name w:val="Texto independiente 2"/>
    <w:basedOn w:val="Normal"/>
    <w:next w:val="Textoindependiente2"/>
    <w:autoRedefine w:val="0"/>
    <w:hidden w:val="0"/>
    <w:qFormat w:val="0"/>
    <w:pPr>
      <w:suppressAutoHyphens w:val="1"/>
      <w:spacing w:line="1" w:lineRule="atLeast"/>
      <w:ind w:leftChars="-1" w:rightChars="0" w:firstLineChars="-1"/>
      <w:textDirection w:val="btLr"/>
      <w:textAlignment w:val="top"/>
      <w:outlineLvl w:val="0"/>
    </w:pPr>
    <w:rPr>
      <w:b w:val="1"/>
      <w:i w:val="1"/>
      <w:w w:val="100"/>
      <w:position w:val="-1"/>
      <w:sz w:val="24"/>
      <w:u w:val="single"/>
      <w:effect w:val="none"/>
      <w:vertAlign w:val="baseline"/>
      <w:cs w:val="0"/>
      <w:em w:val="none"/>
      <w:lang w:bidi="ar-SA" w:eastAsia="es-ES" w:val="es-AR"/>
    </w:rPr>
  </w:style>
  <w:style w:type="paragraph" w:styleId="Textoindependiente3">
    <w:name w:val="Texto independiente 3"/>
    <w:basedOn w:val="Normal"/>
    <w:next w:val="Textoindependiente3"/>
    <w:autoRedefine w:val="0"/>
    <w:hidden w:val="0"/>
    <w:qFormat w:val="0"/>
    <w:pPr>
      <w:suppressAutoHyphens w:val="1"/>
      <w:spacing w:line="1" w:lineRule="atLeast"/>
      <w:ind w:leftChars="-1" w:rightChars="0" w:firstLineChars="-1"/>
      <w:jc w:val="both"/>
      <w:textDirection w:val="btLr"/>
      <w:textAlignment w:val="top"/>
      <w:outlineLvl w:val="0"/>
    </w:pPr>
    <w:rPr>
      <w:w w:val="100"/>
      <w:position w:val="-1"/>
      <w:effect w:val="none"/>
      <w:vertAlign w:val="baseline"/>
      <w:cs w:val="0"/>
      <w:em w:val="none"/>
      <w:lang w:bidi="ar-SA" w:eastAsia="es-ES" w:val="es-AR"/>
    </w:rPr>
  </w:style>
  <w:style w:type="paragraph" w:styleId="Textonotapie">
    <w:name w:val="Texto nota pie"/>
    <w:basedOn w:val="Normal"/>
    <w:next w:val="Textonotapi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es-AR"/>
    </w:rPr>
  </w:style>
  <w:style w:type="character" w:styleId="TextonotapieCar">
    <w:name w:val="Texto nota pie Car"/>
    <w:next w:val="TextonotapieCar"/>
    <w:autoRedefine w:val="0"/>
    <w:hidden w:val="0"/>
    <w:qFormat w:val="0"/>
    <w:rPr>
      <w:w w:val="100"/>
      <w:position w:val="-1"/>
      <w:effect w:val="none"/>
      <w:vertAlign w:val="baseline"/>
      <w:cs w:val="0"/>
      <w:em w:val="none"/>
      <w:lang w:eastAsia="es-ES"/>
    </w:rPr>
  </w:style>
  <w:style w:type="character" w:styleId="Ref.denotaalpie">
    <w:name w:val="Ref. de nota al pie"/>
    <w:next w:val="Ref.denotaalpie"/>
    <w:autoRedefine w:val="0"/>
    <w:hidden w:val="0"/>
    <w:qFormat w:val="0"/>
    <w:rPr>
      <w:w w:val="100"/>
      <w:position w:val="-1"/>
      <w:effect w:val="none"/>
      <w:vertAlign w:val="superscript"/>
      <w:cs w:val="0"/>
      <w:em w:val="none"/>
      <w:lang/>
    </w:rPr>
  </w:style>
  <w:style w:type="paragraph" w:styleId="Párrafodelista">
    <w:name w:val="Párrafo de lista"/>
    <w:basedOn w:val="Normal"/>
    <w:next w:val="Párrafodelista"/>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es-ES" w:val="es-AR"/>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AR" w:val="es-AR"/>
    </w:rPr>
  </w:style>
  <w:style w:type="character" w:styleId="Hipervínculo">
    <w:name w:val="Hipervínculo"/>
    <w:next w:val="Hipervínculo"/>
    <w:autoRedefine w:val="0"/>
    <w:hidden w:val="0"/>
    <w:qFormat w:val="0"/>
    <w:rPr>
      <w:color w:val="0563c1"/>
      <w:w w:val="100"/>
      <w:position w:val="-1"/>
      <w:u w:val="single"/>
      <w:effect w:val="none"/>
      <w:vertAlign w:val="baseline"/>
      <w:cs w:val="0"/>
      <w:em w:val="none"/>
      <w:lang/>
    </w:rPr>
  </w:style>
  <w:style w:type="character" w:styleId="Menciónsinresolver">
    <w:name w:val="Mención sin resolver"/>
    <w:next w:val="Menciónsinresolver"/>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mailto:coord_inv@fhcs.unp.edu.ar"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investigacion@fhcs.unp.edu.a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nPlibTBGMa0W47sv0XKxvndD3A==">AMUW2mVAUPMJLlopahE+b+NXKLW9jnnoEa0bjFBoDVEXwboqjoa+DKN7v+gpKuAPeL/qddd7lkLRMl28zNkNKLLpI6fGKqZXRMiADmduwC8y9dGxb8Tfs6xksIve8Ko/0Z7+cKBcTrxb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2023-02-09T17:11:00Z</dcterms:created>
  <dc:creator>BOLLAND Y CIA.</dc:creator>
</cp:coreProperties>
</file>

<file path=docProps/custom.xml><?xml version="1.0" encoding="utf-8"?>
<Properties xmlns="http://schemas.openxmlformats.org/officeDocument/2006/custom-properties" xmlns:vt="http://schemas.openxmlformats.org/officeDocument/2006/docPropsVTypes"/>
</file>