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C9002" w14:textId="77777777" w:rsidR="00CD23FC" w:rsidRPr="00CD23FC" w:rsidRDefault="00CD23FC" w:rsidP="00CD23FC">
      <w:pPr>
        <w:tabs>
          <w:tab w:val="left" w:pos="12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CD23F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VIII Jornadas Nacionales de Investigación en Ciencias Sociales</w:t>
      </w:r>
    </w:p>
    <w:p w14:paraId="39F6C616" w14:textId="77777777" w:rsidR="00A47BC9" w:rsidRDefault="00CD23FC" w:rsidP="00516FB5">
      <w:pPr>
        <w:tabs>
          <w:tab w:val="left" w:pos="120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CD23F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A 40 años del Juicio a las Juntas: la “batalla cultural” en la democracia argentina.</w:t>
      </w:r>
    </w:p>
    <w:p w14:paraId="55360280" w14:textId="2F0DA81A" w:rsidR="00D341CE" w:rsidRPr="00516FB5" w:rsidRDefault="00CD23FC" w:rsidP="00516FB5">
      <w:pPr>
        <w:tabs>
          <w:tab w:val="left" w:pos="120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CD23F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El rol de las Ciencias Sociales y Humanas en tiempos actuales.</w:t>
      </w:r>
    </w:p>
    <w:p w14:paraId="7D77C222" w14:textId="77777777" w:rsidR="00D341CE" w:rsidRDefault="00D341CE" w:rsidP="00CD23FC">
      <w:pPr>
        <w:tabs>
          <w:tab w:val="left" w:pos="1200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379F413" w14:textId="6B4E9D57" w:rsidR="00CD23FC" w:rsidRPr="00CD23FC" w:rsidRDefault="003A6CBC" w:rsidP="00CD23FC">
      <w:pPr>
        <w:tabs>
          <w:tab w:val="left" w:pos="1200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11, 12 y 13</w:t>
      </w:r>
      <w:bookmarkStart w:id="0" w:name="_GoBack"/>
      <w:bookmarkEnd w:id="0"/>
      <w:r w:rsidR="00CD23FC" w:rsidRPr="00CD23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junio de 2025.</w:t>
      </w:r>
    </w:p>
    <w:p w14:paraId="0426583F" w14:textId="77777777" w:rsidR="00504F08" w:rsidRDefault="00504F08"/>
    <w:p w14:paraId="6DE931DC" w14:textId="74323140" w:rsidR="00CD23FC" w:rsidRDefault="00CD23FC"/>
    <w:p w14:paraId="24B46EED" w14:textId="6B372D2B" w:rsidR="00CD23FC" w:rsidRPr="00CD23FC" w:rsidRDefault="00CD23FC" w:rsidP="00CD2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23FC">
        <w:rPr>
          <w:rFonts w:ascii="Times New Roman" w:hAnsi="Times New Roman" w:cs="Times New Roman"/>
          <w:b/>
          <w:bCs/>
          <w:sz w:val="24"/>
          <w:szCs w:val="24"/>
        </w:rPr>
        <w:t>Propuesta de Mesa temática</w:t>
      </w:r>
    </w:p>
    <w:p w14:paraId="4CF3476C" w14:textId="77777777" w:rsidR="00CD23FC" w:rsidRPr="00CD23FC" w:rsidRDefault="00CD23FC">
      <w:pPr>
        <w:rPr>
          <w:rFonts w:ascii="Times New Roman" w:hAnsi="Times New Roman" w:cs="Times New Roman"/>
          <w:sz w:val="24"/>
          <w:szCs w:val="24"/>
        </w:rPr>
      </w:pPr>
    </w:p>
    <w:p w14:paraId="4499007A" w14:textId="7FD4F9E7" w:rsidR="00CD23FC" w:rsidRPr="00CD23FC" w:rsidRDefault="00CD23FC" w:rsidP="00E93F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3FC">
        <w:rPr>
          <w:rFonts w:ascii="Times New Roman" w:hAnsi="Times New Roman" w:cs="Times New Roman"/>
          <w:sz w:val="24"/>
          <w:szCs w:val="24"/>
        </w:rPr>
        <w:t>Área temática en la que se enmarca:</w:t>
      </w:r>
    </w:p>
    <w:p w14:paraId="13316D89" w14:textId="77777777" w:rsidR="00CD23FC" w:rsidRPr="00CD23FC" w:rsidRDefault="00CD23FC" w:rsidP="00E93F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C14D7" w14:textId="35715B9B" w:rsidR="00CD23FC" w:rsidRPr="00CD23FC" w:rsidRDefault="00CD23FC" w:rsidP="00E93F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3FC">
        <w:rPr>
          <w:rFonts w:ascii="Times New Roman" w:hAnsi="Times New Roman" w:cs="Times New Roman"/>
          <w:sz w:val="24"/>
          <w:szCs w:val="24"/>
        </w:rPr>
        <w:t>Título:</w:t>
      </w:r>
    </w:p>
    <w:p w14:paraId="5A4FFD44" w14:textId="77777777" w:rsidR="00CD23FC" w:rsidRPr="00CD23FC" w:rsidRDefault="00CD23FC" w:rsidP="00E93F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954CD" w14:textId="3E13C957" w:rsidR="00CD23FC" w:rsidRDefault="00CD23FC" w:rsidP="00E93F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3FC">
        <w:rPr>
          <w:rFonts w:ascii="Times New Roman" w:hAnsi="Times New Roman" w:cs="Times New Roman"/>
          <w:sz w:val="24"/>
          <w:szCs w:val="24"/>
        </w:rPr>
        <w:t>Coordinadores/as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1507">
        <w:rPr>
          <w:rFonts w:ascii="Times New Roman" w:hAnsi="Times New Roman" w:cs="Times New Roman"/>
          <w:color w:val="3A3A3A" w:themeColor="background2" w:themeShade="40"/>
          <w:sz w:val="24"/>
          <w:szCs w:val="24"/>
        </w:rPr>
        <w:t>(Nombre y Apellido)</w:t>
      </w:r>
      <w:r w:rsidRPr="00CD23F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CF11A65" w14:textId="77777777" w:rsidR="00CD23FC" w:rsidRDefault="00CD23FC" w:rsidP="00E93F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C70FF" w14:textId="038DEEC4" w:rsidR="00BC30D9" w:rsidRDefault="00CD23FC" w:rsidP="00E93F1A">
      <w:pPr>
        <w:spacing w:after="0" w:line="276" w:lineRule="auto"/>
        <w:jc w:val="both"/>
        <w:rPr>
          <w:rFonts w:ascii="Times New Roman" w:hAnsi="Times New Roman" w:cs="Times New Roman"/>
          <w:color w:val="3A3A3A" w:themeColor="background2" w:themeShade="4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Correo electrónico de uno/a </w:t>
      </w:r>
      <w:r w:rsidR="007E1507">
        <w:rPr>
          <w:rFonts w:ascii="Times New Roman" w:hAnsi="Times New Roman" w:cs="Times New Roman"/>
          <w:sz w:val="24"/>
          <w:szCs w:val="24"/>
        </w:rPr>
        <w:t>de los/as Coordinadores</w:t>
      </w:r>
      <w:r w:rsidR="005C0512">
        <w:rPr>
          <w:rFonts w:ascii="Times New Roman" w:hAnsi="Times New Roman" w:cs="Times New Roman"/>
          <w:sz w:val="24"/>
          <w:szCs w:val="24"/>
        </w:rPr>
        <w:t>/as</w:t>
      </w:r>
      <w:r w:rsidR="00BC30D9">
        <w:rPr>
          <w:rStyle w:val="Refdenotaalpie"/>
          <w:rFonts w:ascii="Times New Roman" w:hAnsi="Times New Roman" w:cs="Times New Roman"/>
          <w:sz w:val="24"/>
          <w:szCs w:val="24"/>
        </w:rPr>
        <w:footnoteReference w:id="1"/>
      </w:r>
      <w:r w:rsidR="00BC30D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EA6E866" w14:textId="77777777" w:rsidR="00CD23FC" w:rsidRPr="00CD23FC" w:rsidRDefault="00CD23FC" w:rsidP="00E93F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24D66" w14:textId="29C277B1" w:rsidR="00C23123" w:rsidRDefault="00C23123" w:rsidP="00E93F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el caso de incorporar Comentaristas, colocar nombre y apellido </w:t>
      </w:r>
      <w:r w:rsidRPr="00C23123">
        <w:rPr>
          <w:rFonts w:ascii="Times New Roman" w:hAnsi="Times New Roman" w:cs="Times New Roman"/>
          <w:color w:val="3A3A3A" w:themeColor="background2" w:themeShade="40"/>
          <w:sz w:val="24"/>
          <w:szCs w:val="24"/>
        </w:rPr>
        <w:t>(máximo 2)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106522" w14:textId="77777777" w:rsidR="00C23123" w:rsidRDefault="00C23123" w:rsidP="00E93F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9BBBD" w14:textId="08B035E6" w:rsidR="00CD23FC" w:rsidRDefault="00CD23FC" w:rsidP="00E93F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3FC">
        <w:rPr>
          <w:rFonts w:ascii="Times New Roman" w:hAnsi="Times New Roman" w:cs="Times New Roman"/>
          <w:sz w:val="24"/>
          <w:szCs w:val="24"/>
        </w:rPr>
        <w:t xml:space="preserve">Resumen </w:t>
      </w:r>
      <w:r w:rsidRPr="007E1507">
        <w:rPr>
          <w:rFonts w:ascii="Times New Roman" w:hAnsi="Times New Roman" w:cs="Times New Roman"/>
          <w:color w:val="3A3A3A" w:themeColor="background2" w:themeShade="40"/>
          <w:sz w:val="24"/>
          <w:szCs w:val="24"/>
        </w:rPr>
        <w:t>(</w:t>
      </w:r>
      <w:r w:rsidR="007E1507">
        <w:rPr>
          <w:rFonts w:ascii="Times New Roman" w:hAnsi="Times New Roman" w:cs="Times New Roman"/>
          <w:color w:val="3A3A3A" w:themeColor="background2" w:themeShade="40"/>
          <w:sz w:val="24"/>
          <w:szCs w:val="24"/>
        </w:rPr>
        <w:t xml:space="preserve">500 </w:t>
      </w:r>
      <w:r w:rsidR="007E1507" w:rsidRPr="007E1507">
        <w:rPr>
          <w:rFonts w:ascii="Times New Roman" w:hAnsi="Times New Roman" w:cs="Times New Roman"/>
          <w:color w:val="3A3A3A" w:themeColor="background2" w:themeShade="40"/>
          <w:sz w:val="24"/>
          <w:szCs w:val="24"/>
        </w:rPr>
        <w:t>palabras máximo</w:t>
      </w:r>
      <w:r w:rsidRPr="007E1507">
        <w:rPr>
          <w:rFonts w:ascii="Times New Roman" w:hAnsi="Times New Roman" w:cs="Times New Roman"/>
          <w:color w:val="3A3A3A" w:themeColor="background2" w:themeShade="4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3841D27" w14:textId="77777777" w:rsidR="00C02AA3" w:rsidRDefault="00C02AA3" w:rsidP="00E93F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41631" w14:textId="426E6B32" w:rsidR="00C02AA3" w:rsidRDefault="00C02AA3" w:rsidP="00E93F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el marco de la Mesa temática ¿se realizará una presentación de libro?</w:t>
      </w:r>
      <w:r w:rsidR="00083C30">
        <w:rPr>
          <w:rFonts w:ascii="Times New Roman" w:hAnsi="Times New Roman" w:cs="Times New Roman"/>
          <w:sz w:val="24"/>
          <w:szCs w:val="24"/>
        </w:rPr>
        <w:t xml:space="preserve"> </w:t>
      </w:r>
      <w:r w:rsidR="00083C30" w:rsidRPr="00083C30">
        <w:rPr>
          <w:rFonts w:ascii="Times New Roman" w:hAnsi="Times New Roman" w:cs="Times New Roman"/>
          <w:color w:val="3A3A3A" w:themeColor="background2" w:themeShade="40"/>
          <w:sz w:val="24"/>
          <w:szCs w:val="24"/>
        </w:rPr>
        <w:t>(Resaltar respuesta)</w:t>
      </w:r>
      <w:r w:rsidRPr="00083C30">
        <w:rPr>
          <w:rFonts w:ascii="Times New Roman" w:hAnsi="Times New Roman" w:cs="Times New Roman"/>
          <w:sz w:val="24"/>
          <w:szCs w:val="24"/>
        </w:rPr>
        <w:t>:</w:t>
      </w:r>
      <w:r w:rsidRPr="00083C30">
        <w:rPr>
          <w:rFonts w:ascii="Times New Roman" w:hAnsi="Times New Roman" w:cs="Times New Roman"/>
          <w:color w:val="3A3A3A" w:themeColor="background2" w:themeShade="40"/>
          <w:sz w:val="24"/>
          <w:szCs w:val="24"/>
        </w:rPr>
        <w:t xml:space="preserve"> </w:t>
      </w:r>
    </w:p>
    <w:p w14:paraId="57C052CA" w14:textId="4A53D9C7" w:rsidR="00C02AA3" w:rsidRPr="00C02AA3" w:rsidRDefault="00C02AA3" w:rsidP="00E93F1A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                                       - No </w:t>
      </w:r>
    </w:p>
    <w:p w14:paraId="31F6B9A7" w14:textId="77777777" w:rsidR="00CD23FC" w:rsidRDefault="00CD23FC" w:rsidP="00E93F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1A243" w14:textId="76E7AF3B" w:rsidR="00CD23FC" w:rsidRDefault="00CD23FC" w:rsidP="00E93F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Resaltar una franja horaria para funcionamiento de la mesa:</w:t>
      </w:r>
    </w:p>
    <w:p w14:paraId="29BAB9B9" w14:textId="6D214B4F" w:rsidR="00CD23FC" w:rsidRPr="00CD23FC" w:rsidRDefault="00CD23FC" w:rsidP="00E93F1A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a 12hs                           - 14 a 17hs </w:t>
      </w:r>
    </w:p>
    <w:p w14:paraId="38CB950A" w14:textId="21167D9D" w:rsidR="00CD23FC" w:rsidRPr="00CD23FC" w:rsidRDefault="00CD23FC" w:rsidP="00E93F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D23FC" w:rsidRPr="00CD23F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714D9" w14:textId="77777777" w:rsidR="00E136AE" w:rsidRDefault="00E136AE" w:rsidP="00516FB5">
      <w:pPr>
        <w:spacing w:after="0" w:line="240" w:lineRule="auto"/>
      </w:pPr>
      <w:r>
        <w:separator/>
      </w:r>
    </w:p>
  </w:endnote>
  <w:endnote w:type="continuationSeparator" w:id="0">
    <w:p w14:paraId="298566C7" w14:textId="77777777" w:rsidR="00E136AE" w:rsidRDefault="00E136AE" w:rsidP="0051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063810" w14:textId="77777777" w:rsidR="00E136AE" w:rsidRDefault="00E136AE" w:rsidP="00516FB5">
      <w:pPr>
        <w:spacing w:after="0" w:line="240" w:lineRule="auto"/>
      </w:pPr>
      <w:r>
        <w:separator/>
      </w:r>
    </w:p>
  </w:footnote>
  <w:footnote w:type="continuationSeparator" w:id="0">
    <w:p w14:paraId="30A517ED" w14:textId="77777777" w:rsidR="00E136AE" w:rsidRDefault="00E136AE" w:rsidP="00516FB5">
      <w:pPr>
        <w:spacing w:after="0" w:line="240" w:lineRule="auto"/>
      </w:pPr>
      <w:r>
        <w:continuationSeparator/>
      </w:r>
    </w:p>
  </w:footnote>
  <w:footnote w:id="1">
    <w:p w14:paraId="633E631D" w14:textId="5EFAEDAC" w:rsidR="00BC30D9" w:rsidRPr="00BC30D9" w:rsidRDefault="00BC30D9" w:rsidP="00BC30D9">
      <w:pPr>
        <w:spacing w:line="240" w:lineRule="auto"/>
        <w:jc w:val="both"/>
        <w:rPr>
          <w:rFonts w:ascii="Times New Roman" w:hAnsi="Times New Roman" w:cs="Times New Roman"/>
          <w:color w:val="3A3A3A" w:themeColor="background2" w:themeShade="40"/>
          <w:sz w:val="20"/>
          <w:szCs w:val="20"/>
        </w:rPr>
      </w:pPr>
      <w:r w:rsidRPr="00BC30D9">
        <w:rPr>
          <w:rStyle w:val="Refdenotaalpie"/>
          <w:rFonts w:ascii="Times New Roman" w:hAnsi="Times New Roman" w:cs="Times New Roman"/>
          <w:sz w:val="20"/>
          <w:szCs w:val="20"/>
        </w:rPr>
        <w:footnoteRef/>
      </w:r>
      <w:r w:rsidRPr="00BC30D9">
        <w:rPr>
          <w:rFonts w:ascii="Times New Roman" w:hAnsi="Times New Roman" w:cs="Times New Roman"/>
          <w:sz w:val="20"/>
          <w:szCs w:val="20"/>
        </w:rPr>
        <w:t xml:space="preserve"> </w:t>
      </w:r>
      <w:r w:rsidRPr="00BC30D9">
        <w:rPr>
          <w:rFonts w:ascii="Times New Roman" w:hAnsi="Times New Roman" w:cs="Times New Roman"/>
          <w:color w:val="3A3A3A" w:themeColor="background2" w:themeShade="40"/>
          <w:sz w:val="20"/>
          <w:szCs w:val="20"/>
        </w:rPr>
        <w:t xml:space="preserve">Será quién recibirá los correos por parte de la </w:t>
      </w:r>
      <w:r w:rsidR="009824D2">
        <w:rPr>
          <w:rFonts w:ascii="Times New Roman" w:hAnsi="Times New Roman" w:cs="Times New Roman"/>
          <w:color w:val="3A3A3A" w:themeColor="background2" w:themeShade="40"/>
          <w:sz w:val="20"/>
          <w:szCs w:val="20"/>
        </w:rPr>
        <w:t>o</w:t>
      </w:r>
      <w:r w:rsidRPr="00BC30D9">
        <w:rPr>
          <w:rFonts w:ascii="Times New Roman" w:hAnsi="Times New Roman" w:cs="Times New Roman"/>
          <w:color w:val="3A3A3A" w:themeColor="background2" w:themeShade="40"/>
          <w:sz w:val="20"/>
          <w:szCs w:val="20"/>
        </w:rPr>
        <w:t xml:space="preserve">rganización </w:t>
      </w:r>
      <w:r w:rsidR="00C958E9">
        <w:rPr>
          <w:rFonts w:ascii="Times New Roman" w:hAnsi="Times New Roman" w:cs="Times New Roman"/>
          <w:color w:val="3A3A3A" w:themeColor="background2" w:themeShade="40"/>
          <w:sz w:val="20"/>
          <w:szCs w:val="20"/>
        </w:rPr>
        <w:t xml:space="preserve">de las Jornadas </w:t>
      </w:r>
      <w:r w:rsidRPr="00BC30D9">
        <w:rPr>
          <w:rFonts w:ascii="Times New Roman" w:hAnsi="Times New Roman" w:cs="Times New Roman"/>
          <w:color w:val="3A3A3A" w:themeColor="background2" w:themeShade="40"/>
          <w:sz w:val="20"/>
          <w:szCs w:val="20"/>
        </w:rPr>
        <w:t xml:space="preserve">y las postulaciones de resúmenes extendidos. En el caso de tener mail institucional (@fhcs.unp.edu.ar) sugerimos que lo utilicen para este evento. </w:t>
      </w:r>
      <w:r>
        <w:rPr>
          <w:rFonts w:ascii="Times New Roman" w:hAnsi="Times New Roman" w:cs="Times New Roman"/>
          <w:color w:val="3A3A3A" w:themeColor="background2" w:themeShade="40"/>
          <w:sz w:val="20"/>
          <w:szCs w:val="20"/>
        </w:rPr>
        <w:t xml:space="preserve">Será importante para crear los </w:t>
      </w:r>
      <w:proofErr w:type="spellStart"/>
      <w:r>
        <w:rPr>
          <w:rFonts w:ascii="Times New Roman" w:hAnsi="Times New Roman" w:cs="Times New Roman"/>
          <w:color w:val="3A3A3A" w:themeColor="background2" w:themeShade="40"/>
          <w:sz w:val="20"/>
          <w:szCs w:val="20"/>
        </w:rPr>
        <w:t>meet</w:t>
      </w:r>
      <w:proofErr w:type="spellEnd"/>
      <w:r>
        <w:rPr>
          <w:rFonts w:ascii="Times New Roman" w:hAnsi="Times New Roman" w:cs="Times New Roman"/>
          <w:color w:val="3A3A3A" w:themeColor="background2" w:themeShade="40"/>
          <w:sz w:val="20"/>
          <w:szCs w:val="20"/>
        </w:rPr>
        <w:t xml:space="preserve"> al momento de llevar a cabo las Mesas temáticas. </w:t>
      </w:r>
    </w:p>
    <w:p w14:paraId="1C18CDCC" w14:textId="6B6D48C4" w:rsidR="00BC30D9" w:rsidRPr="00BC30D9" w:rsidRDefault="00BC30D9">
      <w:pPr>
        <w:pStyle w:val="Textonotapie"/>
        <w:rPr>
          <w:lang w:val="es-MX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88BF7" w14:textId="65E1D53C" w:rsidR="00516FB5" w:rsidRPr="00516FB5" w:rsidRDefault="00516FB5" w:rsidP="00516FB5">
    <w:pPr>
      <w:tabs>
        <w:tab w:val="left" w:pos="1440"/>
        <w:tab w:val="center" w:pos="4320"/>
        <w:tab w:val="center" w:pos="4510"/>
        <w:tab w:val="right" w:pos="8647"/>
      </w:tabs>
      <w:spacing w:after="0" w:line="240" w:lineRule="auto"/>
      <w:ind w:left="-1843" w:right="-1701"/>
      <w:rPr>
        <w:rFonts w:ascii="Arial" w:eastAsia="Times New Roman" w:hAnsi="Arial" w:cs="Times New Roman"/>
        <w:b/>
        <w:bCs/>
        <w:i/>
        <w:kern w:val="0"/>
        <w:sz w:val="24"/>
        <w:szCs w:val="20"/>
        <w:lang w:val="es-ES" w:eastAsia="es-ES"/>
        <w14:ligatures w14:val="none"/>
      </w:rPr>
    </w:pPr>
    <w:r>
      <w:rPr>
        <w:rFonts w:ascii="Calibri" w:eastAsia="Times New Roman" w:hAnsi="Calibri" w:cs="Calibri"/>
        <w:iCs/>
        <w:noProof/>
        <w:kern w:val="0"/>
        <w:lang w:eastAsia="es-AR"/>
        <w14:ligatures w14:val="none"/>
      </w:rPr>
      <w:drawing>
        <wp:anchor distT="0" distB="0" distL="114300" distR="114300" simplePos="0" relativeHeight="251658240" behindDoc="0" locked="0" layoutInCell="1" allowOverlap="1" wp14:anchorId="74A36485" wp14:editId="1A02CD99">
          <wp:simplePos x="0" y="0"/>
          <wp:positionH relativeFrom="column">
            <wp:posOffset>-441960</wp:posOffset>
          </wp:positionH>
          <wp:positionV relativeFrom="paragraph">
            <wp:posOffset>-373380</wp:posOffset>
          </wp:positionV>
          <wp:extent cx="841375" cy="1017905"/>
          <wp:effectExtent l="0" t="0" r="0" b="0"/>
          <wp:wrapThrough wrapText="bothSides">
            <wp:wrapPolygon edited="0">
              <wp:start x="0" y="0"/>
              <wp:lineTo x="0" y="21021"/>
              <wp:lineTo x="21029" y="21021"/>
              <wp:lineTo x="21029" y="0"/>
              <wp:lineTo x="0" y="0"/>
            </wp:wrapPolygon>
          </wp:wrapThrough>
          <wp:docPr id="17206296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6FB5">
      <w:rPr>
        <w:rFonts w:ascii="Calibri" w:eastAsia="Times New Roman" w:hAnsi="Calibri" w:cs="Calibri"/>
        <w:iCs/>
        <w:noProof/>
        <w:kern w:val="0"/>
        <w:lang w:val="es-ES" w:eastAsia="es-ES"/>
        <w14:ligatures w14:val="none"/>
      </w:rPr>
      <w:t xml:space="preserve">                         Universidad Nacional de la Patagonia San Juan Bosco</w:t>
    </w:r>
  </w:p>
  <w:p w14:paraId="4A1E5F44" w14:textId="77777777" w:rsidR="00516FB5" w:rsidRPr="00516FB5" w:rsidRDefault="00516FB5" w:rsidP="00516FB5">
    <w:pPr>
      <w:tabs>
        <w:tab w:val="center" w:pos="4320"/>
        <w:tab w:val="right" w:pos="8647"/>
      </w:tabs>
      <w:spacing w:after="0" w:line="240" w:lineRule="auto"/>
      <w:ind w:left="-1843" w:right="-1701"/>
      <w:rPr>
        <w:rFonts w:ascii="Calibri" w:eastAsia="Times New Roman" w:hAnsi="Calibri" w:cs="Calibri"/>
        <w:iCs/>
        <w:noProof/>
        <w:kern w:val="0"/>
        <w:lang w:val="es-ES" w:eastAsia="es-ES"/>
        <w14:ligatures w14:val="none"/>
      </w:rPr>
    </w:pPr>
    <w:r w:rsidRPr="00516FB5">
      <w:rPr>
        <w:rFonts w:ascii="Calibri" w:eastAsia="Times New Roman" w:hAnsi="Calibri" w:cs="Calibri"/>
        <w:iCs/>
        <w:noProof/>
        <w:kern w:val="0"/>
        <w:lang w:val="es-ES" w:eastAsia="es-ES"/>
        <w14:ligatures w14:val="none"/>
      </w:rPr>
      <w:t xml:space="preserve">                                        Facultad de Humanidades y Cs. Sociales</w:t>
    </w:r>
  </w:p>
  <w:p w14:paraId="0A399A0F" w14:textId="77777777" w:rsidR="00516FB5" w:rsidRPr="00516FB5" w:rsidRDefault="00516FB5" w:rsidP="00516FB5">
    <w:pPr>
      <w:tabs>
        <w:tab w:val="center" w:pos="4320"/>
        <w:tab w:val="right" w:pos="8647"/>
      </w:tabs>
      <w:spacing w:after="0" w:line="240" w:lineRule="auto"/>
      <w:ind w:left="-1843" w:right="-1701"/>
      <w:rPr>
        <w:rFonts w:ascii="Calibri" w:eastAsia="Times New Roman" w:hAnsi="Calibri" w:cs="Calibri"/>
        <w:iCs/>
        <w:noProof/>
        <w:kern w:val="0"/>
        <w:lang w:val="es-ES" w:eastAsia="es-ES"/>
        <w14:ligatures w14:val="none"/>
      </w:rPr>
    </w:pPr>
    <w:r w:rsidRPr="00516FB5">
      <w:rPr>
        <w:rFonts w:ascii="Calibri" w:eastAsia="Times New Roman" w:hAnsi="Calibri" w:cs="Calibri"/>
        <w:iCs/>
        <w:noProof/>
        <w:kern w:val="0"/>
        <w:lang w:val="es-ES" w:eastAsia="es-ES"/>
        <w14:ligatures w14:val="none"/>
      </w:rPr>
      <w:t xml:space="preserve">                                                     Secretaría de Investigación</w:t>
    </w:r>
  </w:p>
  <w:p w14:paraId="44B11CBF" w14:textId="77777777" w:rsidR="00516FB5" w:rsidRDefault="00516FB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63AA8"/>
    <w:multiLevelType w:val="hybridMultilevel"/>
    <w:tmpl w:val="6964B5C4"/>
    <w:lvl w:ilvl="0" w:tplc="1902DFA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0476E"/>
    <w:multiLevelType w:val="hybridMultilevel"/>
    <w:tmpl w:val="A12EF414"/>
    <w:lvl w:ilvl="0" w:tplc="F510246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B73C4"/>
    <w:multiLevelType w:val="hybridMultilevel"/>
    <w:tmpl w:val="FA2C1B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1236E"/>
    <w:multiLevelType w:val="hybridMultilevel"/>
    <w:tmpl w:val="EDC65F5A"/>
    <w:lvl w:ilvl="0" w:tplc="248C5C0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41F"/>
    <w:rsid w:val="00083C30"/>
    <w:rsid w:val="000D7DAD"/>
    <w:rsid w:val="0013741F"/>
    <w:rsid w:val="00284E8F"/>
    <w:rsid w:val="002D54BC"/>
    <w:rsid w:val="003A6CBC"/>
    <w:rsid w:val="003D2DCC"/>
    <w:rsid w:val="00434B1C"/>
    <w:rsid w:val="004D0B63"/>
    <w:rsid w:val="00504F08"/>
    <w:rsid w:val="005118F6"/>
    <w:rsid w:val="00516FB5"/>
    <w:rsid w:val="005C0512"/>
    <w:rsid w:val="00767658"/>
    <w:rsid w:val="007D2C21"/>
    <w:rsid w:val="007E1507"/>
    <w:rsid w:val="00925F4B"/>
    <w:rsid w:val="009824D2"/>
    <w:rsid w:val="00A47BC9"/>
    <w:rsid w:val="00A9218C"/>
    <w:rsid w:val="00BC30D9"/>
    <w:rsid w:val="00C02AA3"/>
    <w:rsid w:val="00C23123"/>
    <w:rsid w:val="00C65E2F"/>
    <w:rsid w:val="00C958E9"/>
    <w:rsid w:val="00CD23FC"/>
    <w:rsid w:val="00D341CE"/>
    <w:rsid w:val="00E136AE"/>
    <w:rsid w:val="00E93F1A"/>
    <w:rsid w:val="00EA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8956D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7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7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7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7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7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7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7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7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7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7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7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7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74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74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74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74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74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74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7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7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7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7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7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74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74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74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7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74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741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16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6FB5"/>
  </w:style>
  <w:style w:type="paragraph" w:styleId="Piedepgina">
    <w:name w:val="footer"/>
    <w:basedOn w:val="Normal"/>
    <w:link w:val="PiedepginaCar"/>
    <w:uiPriority w:val="99"/>
    <w:unhideWhenUsed/>
    <w:rsid w:val="00516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6FB5"/>
  </w:style>
  <w:style w:type="paragraph" w:styleId="Textonotapie">
    <w:name w:val="footnote text"/>
    <w:basedOn w:val="Normal"/>
    <w:link w:val="TextonotapieCar"/>
    <w:uiPriority w:val="99"/>
    <w:semiHidden/>
    <w:unhideWhenUsed/>
    <w:rsid w:val="00BC30D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30D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30D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7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7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7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7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7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7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7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7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7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7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7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7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74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74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74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74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74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74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7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7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7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7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7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74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74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74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7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74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741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16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6FB5"/>
  </w:style>
  <w:style w:type="paragraph" w:styleId="Piedepgina">
    <w:name w:val="footer"/>
    <w:basedOn w:val="Normal"/>
    <w:link w:val="PiedepginaCar"/>
    <w:uiPriority w:val="99"/>
    <w:unhideWhenUsed/>
    <w:rsid w:val="00516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6FB5"/>
  </w:style>
  <w:style w:type="paragraph" w:styleId="Textonotapie">
    <w:name w:val="footnote text"/>
    <w:basedOn w:val="Normal"/>
    <w:link w:val="TextonotapieCar"/>
    <w:uiPriority w:val="99"/>
    <w:semiHidden/>
    <w:unhideWhenUsed/>
    <w:rsid w:val="00BC30D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30D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30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09AA2-EFEE-46A4-AD33-9EF7EBAA5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Vicente</dc:creator>
  <cp:keywords/>
  <dc:description/>
  <cp:lastModifiedBy>Sec. Investigación FHCS-UNPSJB</cp:lastModifiedBy>
  <cp:revision>14</cp:revision>
  <cp:lastPrinted>2024-12-19T15:09:00Z</cp:lastPrinted>
  <dcterms:created xsi:type="dcterms:W3CDTF">2024-12-18T16:46:00Z</dcterms:created>
  <dcterms:modified xsi:type="dcterms:W3CDTF">2025-02-11T15:09:00Z</dcterms:modified>
</cp:coreProperties>
</file>